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EC6" w:rsidRPr="008B2D3C" w:rsidRDefault="003E31F5" w:rsidP="008C3CBE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8B2D3C">
        <w:rPr>
          <w:rFonts w:ascii="Times New Roman" w:hAnsi="Times New Roman" w:cs="Times New Roman"/>
          <w:sz w:val="28"/>
        </w:rPr>
        <w:t>«Использование функциональной грамотности как средство приобщения к общечеловеческим духовным ценностям через личный психологический опыт эмоционально-эстетического переживания»</w:t>
      </w:r>
      <w:r w:rsidR="008C3CBE">
        <w:rPr>
          <w:rFonts w:ascii="Times New Roman" w:hAnsi="Times New Roman" w:cs="Times New Roman"/>
          <w:sz w:val="28"/>
        </w:rPr>
        <w:br/>
      </w:r>
      <w:r w:rsidR="008B2D3C" w:rsidRPr="008B2D3C">
        <w:rPr>
          <w:rFonts w:ascii="Times New Roman" w:hAnsi="Times New Roman" w:cs="Times New Roman"/>
          <w:sz w:val="28"/>
        </w:rPr>
        <w:t>(Кузнецова В.Н., учитель высшей категории музыки, ОДНКНР, ОРКСЭ МБОУ</w:t>
      </w:r>
      <w:r w:rsidR="008B2D3C" w:rsidRPr="008B2D3C">
        <w:rPr>
          <w:rFonts w:ascii="Times New Roman" w:hAnsi="Times New Roman" w:cs="Times New Roman"/>
          <w:sz w:val="28"/>
        </w:rPr>
        <w:br/>
      </w:r>
      <w:proofErr w:type="gramStart"/>
      <w:r w:rsidR="008B2D3C" w:rsidRPr="008B2D3C">
        <w:rPr>
          <w:rFonts w:ascii="Times New Roman" w:hAnsi="Times New Roman" w:cs="Times New Roman"/>
          <w:sz w:val="28"/>
        </w:rPr>
        <w:t>Вязьма-Брянской</w:t>
      </w:r>
      <w:proofErr w:type="gramEnd"/>
      <w:r w:rsidR="008B2D3C" w:rsidRPr="008B2D3C">
        <w:rPr>
          <w:rFonts w:ascii="Times New Roman" w:hAnsi="Times New Roman" w:cs="Times New Roman"/>
          <w:sz w:val="28"/>
        </w:rPr>
        <w:t xml:space="preserve"> СОШ Вяземского района Смоленской области,</w:t>
      </w:r>
      <w:r w:rsidR="008B2D3C">
        <w:rPr>
          <w:rFonts w:ascii="Times New Roman" w:hAnsi="Times New Roman" w:cs="Times New Roman"/>
          <w:sz w:val="28"/>
        </w:rPr>
        <w:t xml:space="preserve"> </w:t>
      </w:r>
      <w:r w:rsidR="008B2D3C" w:rsidRPr="008B2D3C">
        <w:rPr>
          <w:rFonts w:ascii="Times New Roman" w:hAnsi="Times New Roman" w:cs="Times New Roman"/>
          <w:sz w:val="28"/>
        </w:rPr>
        <w:t>руководитель РМО Вяземского района)</w:t>
      </w:r>
    </w:p>
    <w:p w:rsidR="003E31F5" w:rsidRPr="003E6B5D" w:rsidRDefault="00DE64AF" w:rsidP="008C3CBE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</w:rPr>
      </w:pPr>
      <w:r w:rsidRPr="003E6B5D">
        <w:rPr>
          <w:rFonts w:ascii="Times New Roman" w:hAnsi="Times New Roman" w:cs="Times New Roman"/>
          <w:sz w:val="28"/>
        </w:rPr>
        <w:t xml:space="preserve">Доступное качественное образование по музыке, </w:t>
      </w:r>
      <w:proofErr w:type="gramStart"/>
      <w:r w:rsidRPr="003E6B5D">
        <w:rPr>
          <w:rFonts w:ascii="Times New Roman" w:hAnsi="Times New Roman" w:cs="Times New Roman"/>
          <w:sz w:val="28"/>
        </w:rPr>
        <w:t>ИЗО</w:t>
      </w:r>
      <w:proofErr w:type="gramEnd"/>
      <w:r w:rsidRPr="003E6B5D">
        <w:rPr>
          <w:rFonts w:ascii="Times New Roman" w:hAnsi="Times New Roman" w:cs="Times New Roman"/>
          <w:sz w:val="28"/>
        </w:rPr>
        <w:t>, технологии для детей с различными образовательными возможностями и образовательными потребностями: миф или реальность</w:t>
      </w:r>
      <w:r w:rsidR="003E6B5D" w:rsidRPr="003E6B5D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3E6B5D" w:rsidRPr="003E6B5D">
        <w:rPr>
          <w:rFonts w:ascii="Times New Roman" w:hAnsi="Times New Roman" w:cs="Times New Roman"/>
          <w:sz w:val="28"/>
        </w:rPr>
        <w:t>Антончева</w:t>
      </w:r>
      <w:proofErr w:type="spellEnd"/>
      <w:r w:rsidR="003E6B5D" w:rsidRPr="003E6B5D">
        <w:rPr>
          <w:rFonts w:ascii="Times New Roman" w:hAnsi="Times New Roman" w:cs="Times New Roman"/>
          <w:sz w:val="28"/>
        </w:rPr>
        <w:t xml:space="preserve"> Н</w:t>
      </w:r>
      <w:r w:rsidR="003E6B5D">
        <w:rPr>
          <w:rFonts w:ascii="Times New Roman" w:hAnsi="Times New Roman" w:cs="Times New Roman"/>
          <w:sz w:val="28"/>
        </w:rPr>
        <w:t>.</w:t>
      </w:r>
      <w:r w:rsidR="003E6B5D" w:rsidRPr="003E6B5D">
        <w:rPr>
          <w:rFonts w:ascii="Times New Roman" w:hAnsi="Times New Roman" w:cs="Times New Roman"/>
          <w:sz w:val="28"/>
        </w:rPr>
        <w:t>С</w:t>
      </w:r>
      <w:r w:rsidR="003E6B5D">
        <w:rPr>
          <w:rFonts w:ascii="Times New Roman" w:hAnsi="Times New Roman" w:cs="Times New Roman"/>
          <w:sz w:val="28"/>
        </w:rPr>
        <w:t>.</w:t>
      </w:r>
      <w:r w:rsidR="003E6B5D" w:rsidRPr="003E6B5D">
        <w:rPr>
          <w:rFonts w:ascii="Times New Roman" w:hAnsi="Times New Roman" w:cs="Times New Roman"/>
          <w:sz w:val="28"/>
        </w:rPr>
        <w:t>, учитель музыки МБОУ Гимназия №4</w:t>
      </w:r>
      <w:r w:rsidR="003E6B5D">
        <w:rPr>
          <w:rFonts w:ascii="Times New Roman" w:hAnsi="Times New Roman" w:cs="Times New Roman"/>
          <w:sz w:val="28"/>
        </w:rPr>
        <w:t xml:space="preserve"> </w:t>
      </w:r>
      <w:r w:rsidR="003E6B5D" w:rsidRPr="003E6B5D">
        <w:rPr>
          <w:rFonts w:ascii="Times New Roman" w:hAnsi="Times New Roman" w:cs="Times New Roman"/>
          <w:sz w:val="28"/>
        </w:rPr>
        <w:t>г. Смоленска)</w:t>
      </w:r>
    </w:p>
    <w:p w:rsidR="00DE64AF" w:rsidRDefault="008B2D3C" w:rsidP="008C3CBE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</w:rPr>
      </w:pPr>
      <w:r w:rsidRPr="008B2D3C">
        <w:rPr>
          <w:rFonts w:ascii="Times New Roman" w:hAnsi="Times New Roman" w:cs="Times New Roman"/>
          <w:sz w:val="28"/>
        </w:rPr>
        <w:t>Единое образовательное пространство преподавания изобразительного искусства в Смоленской области в контексте требований ФГОС ООО (Меркушева Е</w:t>
      </w:r>
      <w:r>
        <w:rPr>
          <w:rFonts w:ascii="Times New Roman" w:hAnsi="Times New Roman" w:cs="Times New Roman"/>
          <w:sz w:val="28"/>
        </w:rPr>
        <w:t>.</w:t>
      </w:r>
      <w:r w:rsidRPr="008B2D3C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.</w:t>
      </w:r>
      <w:r w:rsidRPr="008B2D3C">
        <w:rPr>
          <w:rFonts w:ascii="Times New Roman" w:hAnsi="Times New Roman" w:cs="Times New Roman"/>
          <w:sz w:val="28"/>
        </w:rPr>
        <w:t>, учитель изобразительного искусства</w:t>
      </w:r>
      <w:r>
        <w:rPr>
          <w:rFonts w:ascii="Times New Roman" w:hAnsi="Times New Roman" w:cs="Times New Roman"/>
          <w:sz w:val="28"/>
        </w:rPr>
        <w:t xml:space="preserve"> </w:t>
      </w:r>
      <w:r w:rsidRPr="008B2D3C">
        <w:rPr>
          <w:rFonts w:ascii="Times New Roman" w:hAnsi="Times New Roman" w:cs="Times New Roman"/>
          <w:sz w:val="28"/>
        </w:rPr>
        <w:t xml:space="preserve">МБОУ </w:t>
      </w:r>
      <w:r w:rsidR="008C3CBE">
        <w:rPr>
          <w:rFonts w:ascii="Times New Roman" w:hAnsi="Times New Roman" w:cs="Times New Roman"/>
          <w:sz w:val="28"/>
        </w:rPr>
        <w:t>«СШ №37»</w:t>
      </w:r>
      <w:r w:rsidR="008C3CBE">
        <w:rPr>
          <w:rFonts w:ascii="Times New Roman" w:hAnsi="Times New Roman" w:cs="Times New Roman"/>
          <w:sz w:val="28"/>
        </w:rPr>
        <w:br/>
      </w:r>
      <w:r w:rsidRPr="008B2D3C">
        <w:rPr>
          <w:rFonts w:ascii="Times New Roman" w:hAnsi="Times New Roman" w:cs="Times New Roman"/>
          <w:sz w:val="28"/>
        </w:rPr>
        <w:t>г. Смоленска)</w:t>
      </w:r>
    </w:p>
    <w:p w:rsidR="008B2D3C" w:rsidRDefault="008B2D3C" w:rsidP="008C3CBE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</w:rPr>
      </w:pPr>
      <w:r w:rsidRPr="008B2D3C">
        <w:rPr>
          <w:rFonts w:ascii="Times New Roman" w:hAnsi="Times New Roman" w:cs="Times New Roman"/>
          <w:sz w:val="28"/>
        </w:rPr>
        <w:t>Единое образовательное пространство преподавания технологии</w:t>
      </w:r>
      <w:r w:rsidRPr="008B2D3C">
        <w:rPr>
          <w:rFonts w:ascii="Times New Roman" w:hAnsi="Times New Roman" w:cs="Times New Roman"/>
          <w:sz w:val="28"/>
        </w:rPr>
        <w:br/>
        <w:t>в контексте требований ФГОС ООО (Зверева Н.А., учитель технологии</w:t>
      </w:r>
      <w:r>
        <w:rPr>
          <w:rFonts w:ascii="Times New Roman" w:hAnsi="Times New Roman" w:cs="Times New Roman"/>
          <w:sz w:val="28"/>
        </w:rPr>
        <w:br/>
      </w:r>
      <w:r w:rsidRPr="008B2D3C">
        <w:rPr>
          <w:rFonts w:ascii="Times New Roman" w:hAnsi="Times New Roman" w:cs="Times New Roman"/>
          <w:sz w:val="28"/>
        </w:rPr>
        <w:t>МБОУ «СШ№ 16» г. Смоленска)</w:t>
      </w:r>
    </w:p>
    <w:p w:rsidR="008B2D3C" w:rsidRDefault="008B2D3C" w:rsidP="008C3CBE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Использование электронных и цифровых образовательных ресурсов на уроках и во внеурочной деятельности в условиях обновлённых ФГОС (Кошелева С.Н., учитель музыки МБОУ «СШ №33» г. Смоленска)</w:t>
      </w:r>
    </w:p>
    <w:p w:rsidR="008B2D3C" w:rsidRDefault="008B2D3C" w:rsidP="008C3CBE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</w:rPr>
      </w:pPr>
      <w:r w:rsidRPr="001D0066">
        <w:rPr>
          <w:rFonts w:ascii="Times New Roman" w:hAnsi="Times New Roman" w:cs="Times New Roman"/>
          <w:sz w:val="28"/>
        </w:rPr>
        <w:t>Непрерывное профессиональное развитие учителя как эффективный инструмент повышения качества образования в условиях обновленных ФГОС (</w:t>
      </w:r>
      <w:r w:rsidR="001D0066" w:rsidRPr="001D0066">
        <w:rPr>
          <w:rFonts w:ascii="Times New Roman" w:hAnsi="Times New Roman" w:cs="Times New Roman"/>
          <w:sz w:val="28"/>
        </w:rPr>
        <w:t>Кошелева С.Н.,</w:t>
      </w:r>
      <w:r w:rsidR="001D0066">
        <w:rPr>
          <w:rFonts w:ascii="Times New Roman" w:hAnsi="Times New Roman" w:cs="Times New Roman"/>
          <w:sz w:val="28"/>
        </w:rPr>
        <w:t xml:space="preserve"> </w:t>
      </w:r>
      <w:r w:rsidR="001D0066" w:rsidRPr="001D0066">
        <w:rPr>
          <w:rFonts w:ascii="Times New Roman" w:hAnsi="Times New Roman" w:cs="Times New Roman"/>
          <w:sz w:val="28"/>
        </w:rPr>
        <w:t>учитель музыки МБОУ «СШ №33» г. Смоленска</w:t>
      </w:r>
      <w:r w:rsidRPr="001D0066">
        <w:rPr>
          <w:rFonts w:ascii="Times New Roman" w:hAnsi="Times New Roman" w:cs="Times New Roman"/>
          <w:sz w:val="28"/>
        </w:rPr>
        <w:t>)</w:t>
      </w:r>
    </w:p>
    <w:p w:rsidR="001D0066" w:rsidRDefault="001D0066" w:rsidP="008C3CBE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</w:rPr>
      </w:pPr>
      <w:r w:rsidRPr="001D0066">
        <w:rPr>
          <w:rFonts w:ascii="Times New Roman" w:hAnsi="Times New Roman" w:cs="Times New Roman"/>
          <w:sz w:val="28"/>
        </w:rPr>
        <w:t>Осуществление воспитания в системе урочной и внеурочной деятельности по предмету музыка, изобразительное искусство, технология (Смирнова И</w:t>
      </w:r>
      <w:r>
        <w:rPr>
          <w:rFonts w:ascii="Times New Roman" w:hAnsi="Times New Roman" w:cs="Times New Roman"/>
          <w:sz w:val="28"/>
        </w:rPr>
        <w:t>.</w:t>
      </w:r>
      <w:r w:rsidRPr="001D0066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.</w:t>
      </w:r>
      <w:r w:rsidRPr="001D0066">
        <w:rPr>
          <w:rFonts w:ascii="Times New Roman" w:hAnsi="Times New Roman" w:cs="Times New Roman"/>
          <w:sz w:val="28"/>
        </w:rPr>
        <w:t>, учитель музыки МБОУ «СШ №5»</w:t>
      </w:r>
      <w:r>
        <w:rPr>
          <w:rFonts w:ascii="Times New Roman" w:hAnsi="Times New Roman" w:cs="Times New Roman"/>
          <w:sz w:val="28"/>
        </w:rPr>
        <w:br/>
      </w:r>
      <w:r w:rsidRPr="001D0066">
        <w:rPr>
          <w:rFonts w:ascii="Times New Roman" w:hAnsi="Times New Roman" w:cs="Times New Roman"/>
          <w:sz w:val="28"/>
        </w:rPr>
        <w:t>г. Смоленска)</w:t>
      </w:r>
    </w:p>
    <w:p w:rsidR="00F018EC" w:rsidRPr="00F018EC" w:rsidRDefault="00F018EC" w:rsidP="008C3CBE">
      <w:pPr>
        <w:pStyle w:val="a3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sz w:val="28"/>
        </w:rPr>
      </w:pPr>
      <w:r w:rsidRPr="00F018EC">
        <w:rPr>
          <w:rFonts w:ascii="Times New Roman" w:hAnsi="Times New Roman" w:cs="Times New Roman"/>
          <w:sz w:val="28"/>
        </w:rPr>
        <w:t>Стратегические векторы развития профессиональной деятельности учителя музыки, изобразительного искусства</w:t>
      </w:r>
      <w:proofErr w:type="gramStart"/>
      <w:r w:rsidRPr="00F018EC">
        <w:rPr>
          <w:rFonts w:ascii="Times New Roman" w:hAnsi="Times New Roman" w:cs="Times New Roman"/>
          <w:sz w:val="28"/>
        </w:rPr>
        <w:t xml:space="preserve"> ,</w:t>
      </w:r>
      <w:proofErr w:type="gramEnd"/>
      <w:r w:rsidRPr="00F018EC">
        <w:rPr>
          <w:rFonts w:ascii="Times New Roman" w:hAnsi="Times New Roman" w:cs="Times New Roman"/>
          <w:sz w:val="28"/>
        </w:rPr>
        <w:t xml:space="preserve"> технологии . Путь к успеху. (Костенко И.В., учитель музыки МБОУ Гимназия №1 им. Н.М.</w:t>
      </w:r>
      <w:r>
        <w:rPr>
          <w:rFonts w:ascii="Times New Roman" w:hAnsi="Times New Roman" w:cs="Times New Roman"/>
          <w:sz w:val="28"/>
        </w:rPr>
        <w:t xml:space="preserve"> </w:t>
      </w:r>
      <w:r w:rsidRPr="00F018EC">
        <w:rPr>
          <w:rFonts w:ascii="Times New Roman" w:hAnsi="Times New Roman" w:cs="Times New Roman"/>
          <w:sz w:val="28"/>
        </w:rPr>
        <w:t>Пржевальского г. Смоленска)</w:t>
      </w:r>
      <w:bookmarkEnd w:id="0"/>
    </w:p>
    <w:sectPr w:rsidR="00F018EC" w:rsidRPr="00F018EC" w:rsidSect="00BB52A5"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81644"/>
    <w:multiLevelType w:val="hybridMultilevel"/>
    <w:tmpl w:val="C1324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15904"/>
    <w:multiLevelType w:val="hybridMultilevel"/>
    <w:tmpl w:val="16D2FF6C"/>
    <w:lvl w:ilvl="0" w:tplc="159AFE1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09"/>
    <w:rsid w:val="001D0066"/>
    <w:rsid w:val="003E31F5"/>
    <w:rsid w:val="003E6B5D"/>
    <w:rsid w:val="00677309"/>
    <w:rsid w:val="00797844"/>
    <w:rsid w:val="008B2D3C"/>
    <w:rsid w:val="008C3CBE"/>
    <w:rsid w:val="00923EC6"/>
    <w:rsid w:val="00987740"/>
    <w:rsid w:val="00BB52A5"/>
    <w:rsid w:val="00DE64AF"/>
    <w:rsid w:val="00F0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1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1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Сченстная</dc:creator>
  <cp:keywords/>
  <dc:description/>
  <cp:lastModifiedBy>Сченстная</cp:lastModifiedBy>
  <cp:revision>8</cp:revision>
  <dcterms:created xsi:type="dcterms:W3CDTF">2023-08-24T13:49:00Z</dcterms:created>
  <dcterms:modified xsi:type="dcterms:W3CDTF">2023-08-25T12:08:00Z</dcterms:modified>
</cp:coreProperties>
</file>